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3" w:rsidRPr="007128EE" w:rsidRDefault="00F81FD3" w:rsidP="007128EE">
      <w:pPr>
        <w:pStyle w:val="Title"/>
        <w:rPr>
          <w:sz w:val="28"/>
        </w:rPr>
      </w:pPr>
      <w:r w:rsidRPr="007128EE">
        <w:rPr>
          <w:sz w:val="28"/>
        </w:rPr>
        <w:t xml:space="preserve">Rubric:  </w:t>
      </w:r>
      <w:r w:rsidR="007A06D7">
        <w:rPr>
          <w:sz w:val="28"/>
        </w:rPr>
        <w:t>Use of Technology</w:t>
      </w:r>
    </w:p>
    <w:tbl>
      <w:tblPr>
        <w:tblStyle w:val="TableGrid"/>
        <w:tblW w:w="0" w:type="auto"/>
        <w:tblLook w:val="04A0"/>
      </w:tblPr>
      <w:tblGrid>
        <w:gridCol w:w="1829"/>
        <w:gridCol w:w="7747"/>
      </w:tblGrid>
      <w:tr w:rsidR="007128EE" w:rsidTr="007E455A">
        <w:tc>
          <w:tcPr>
            <w:tcW w:w="9576" w:type="dxa"/>
            <w:gridSpan w:val="2"/>
          </w:tcPr>
          <w:p w:rsidR="007128EE" w:rsidRDefault="007128EE" w:rsidP="007128EE">
            <w:pPr>
              <w:pStyle w:val="ListParagraph"/>
              <w:ind w:left="360"/>
              <w:rPr>
                <w:b/>
              </w:rPr>
            </w:pPr>
            <w:r w:rsidRPr="009B4219">
              <w:rPr>
                <w:b/>
              </w:rPr>
              <w:t xml:space="preserve">Expectation </w:t>
            </w:r>
            <w:r w:rsidR="007A06D7">
              <w:rPr>
                <w:b/>
              </w:rPr>
              <w:t>4</w:t>
            </w:r>
            <w:r w:rsidRPr="009B4219">
              <w:rPr>
                <w:b/>
              </w:rPr>
              <w:t xml:space="preserve"> – We expect the students of Enfield High School to use </w:t>
            </w:r>
            <w:r w:rsidR="007A06D7">
              <w:rPr>
                <w:b/>
              </w:rPr>
              <w:t>multiple resources and technologies to access, organize, create, evaluate, and present information</w:t>
            </w:r>
          </w:p>
          <w:p w:rsidR="001E16F1" w:rsidRPr="00E4141A" w:rsidRDefault="001E16F1" w:rsidP="007A06D7">
            <w:pPr>
              <w:pStyle w:val="ListParagraph"/>
              <w:ind w:left="360"/>
              <w:jc w:val="right"/>
              <w:rPr>
                <w:i/>
                <w:sz w:val="20"/>
              </w:rPr>
            </w:pPr>
            <w:r w:rsidRPr="00E4141A">
              <w:rPr>
                <w:i/>
                <w:sz w:val="20"/>
              </w:rPr>
              <w:t>*Aligned with Connec</w:t>
            </w:r>
            <w:r w:rsidR="007A06D7">
              <w:rPr>
                <w:i/>
                <w:sz w:val="20"/>
              </w:rPr>
              <w:t xml:space="preserve">ticut Common Core Standards </w:t>
            </w:r>
          </w:p>
        </w:tc>
      </w:tr>
      <w:tr w:rsidR="007E455A" w:rsidTr="00555E41">
        <w:trPr>
          <w:trHeight w:val="242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7E455A" w:rsidRPr="00555E41" w:rsidRDefault="007E455A" w:rsidP="00555E41">
            <w:pPr>
              <w:jc w:val="center"/>
              <w:rPr>
                <w:sz w:val="44"/>
              </w:rPr>
            </w:pPr>
            <w:r w:rsidRPr="00555E41">
              <w:rPr>
                <w:sz w:val="44"/>
              </w:rPr>
              <w:t>4</w:t>
            </w:r>
          </w:p>
          <w:p w:rsidR="007E455A" w:rsidRDefault="007E455A" w:rsidP="0054479E">
            <w:pPr>
              <w:jc w:val="center"/>
            </w:pPr>
            <w:r>
              <w:t>(</w:t>
            </w:r>
            <w:r w:rsidR="0054479E">
              <w:t>Advanced</w:t>
            </w:r>
            <w:r>
              <w:t>)</w:t>
            </w:r>
          </w:p>
        </w:tc>
        <w:tc>
          <w:tcPr>
            <w:tcW w:w="7747" w:type="dxa"/>
            <w:tcBorders>
              <w:bottom w:val="nil"/>
            </w:tcBorders>
            <w:shd w:val="clear" w:color="auto" w:fill="000000" w:themeFill="text1"/>
          </w:tcPr>
          <w:p w:rsidR="007E455A" w:rsidRDefault="00B85EB9" w:rsidP="00555E41">
            <w:r>
              <w:t>Student</w:t>
            </w:r>
            <w:r w:rsidR="007E455A">
              <w:t xml:space="preserve"> meet</w:t>
            </w:r>
            <w:r>
              <w:t>s</w:t>
            </w:r>
            <w:r w:rsidR="007E455A">
              <w:t xml:space="preserve"> most or all of the following </w:t>
            </w:r>
            <w:r w:rsidR="00555E41">
              <w:t>indicators</w:t>
            </w:r>
          </w:p>
        </w:tc>
      </w:tr>
      <w:tr w:rsidR="007E455A" w:rsidTr="007E455A">
        <w:trPr>
          <w:trHeight w:val="1275"/>
        </w:trPr>
        <w:tc>
          <w:tcPr>
            <w:tcW w:w="1829" w:type="dxa"/>
            <w:vMerge/>
          </w:tcPr>
          <w:p w:rsidR="007E455A" w:rsidRDefault="007E455A"/>
        </w:tc>
        <w:tc>
          <w:tcPr>
            <w:tcW w:w="7747" w:type="dxa"/>
          </w:tcPr>
          <w:p w:rsidR="007E455A" w:rsidRDefault="00C636A9" w:rsidP="007E455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g</w:t>
            </w:r>
            <w:r w:rsidR="007A06D7">
              <w:rPr>
                <w:sz w:val="20"/>
              </w:rPr>
              <w:t>ather</w:t>
            </w:r>
            <w:r>
              <w:rPr>
                <w:sz w:val="20"/>
              </w:rPr>
              <w:t>s</w:t>
            </w:r>
            <w:r w:rsidR="007A06D7">
              <w:rPr>
                <w:sz w:val="20"/>
              </w:rPr>
              <w:t>, integrate</w:t>
            </w:r>
            <w:r>
              <w:rPr>
                <w:sz w:val="20"/>
              </w:rPr>
              <w:t>s</w:t>
            </w:r>
            <w:r w:rsidR="007A06D7">
              <w:rPr>
                <w:sz w:val="20"/>
              </w:rPr>
              <w:t>, and evaluate</w:t>
            </w:r>
            <w:r>
              <w:rPr>
                <w:sz w:val="20"/>
              </w:rPr>
              <w:t>s</w:t>
            </w:r>
            <w:r w:rsidR="007A06D7">
              <w:rPr>
                <w:sz w:val="20"/>
              </w:rPr>
              <w:t xml:space="preserve"> multiple sources of information presented in diverse formats in order to address a question or solve a problem</w:t>
            </w:r>
          </w:p>
          <w:p w:rsidR="00C636A9" w:rsidRDefault="00BC6DA3" w:rsidP="00C636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uses</w:t>
            </w:r>
            <w:r w:rsidR="00C636A9">
              <w:rPr>
                <w:sz w:val="20"/>
              </w:rPr>
              <w:t xml:space="preserve"> technology, including the internet, to produce, to publish, and update individual or shared writing projects in response to on-going or new information</w:t>
            </w:r>
          </w:p>
          <w:p w:rsidR="00C636A9" w:rsidRDefault="00C636A9" w:rsidP="00C636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accesses the strength and limitations of each source in terms of the specific task, purpose, and audience</w:t>
            </w:r>
          </w:p>
          <w:p w:rsidR="00C636A9" w:rsidRDefault="00BC6DA3" w:rsidP="00C636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integrates information into the text selectively to maintain the flow of ideas, avoids plagiarism, and over reliance on any one source</w:t>
            </w:r>
          </w:p>
          <w:p w:rsidR="00BC6DA3" w:rsidRPr="007128EE" w:rsidRDefault="00BC6DA3" w:rsidP="00C636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Consistently follows standard writing formats and use of citations</w:t>
            </w:r>
          </w:p>
        </w:tc>
      </w:tr>
      <w:tr w:rsidR="007E455A" w:rsidTr="00555E41">
        <w:trPr>
          <w:trHeight w:val="215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555E41" w:rsidRDefault="00555E41" w:rsidP="00555E41">
            <w:pPr>
              <w:jc w:val="center"/>
              <w:rPr>
                <w:sz w:val="44"/>
              </w:rPr>
            </w:pPr>
          </w:p>
          <w:p w:rsidR="007E455A" w:rsidRPr="00555E41" w:rsidRDefault="007E455A" w:rsidP="00555E41">
            <w:pPr>
              <w:jc w:val="center"/>
              <w:rPr>
                <w:sz w:val="44"/>
              </w:rPr>
            </w:pPr>
            <w:r w:rsidRPr="00555E41">
              <w:rPr>
                <w:sz w:val="44"/>
              </w:rPr>
              <w:t>3</w:t>
            </w:r>
          </w:p>
          <w:p w:rsidR="007E455A" w:rsidRDefault="007E455A" w:rsidP="00555E41">
            <w:pPr>
              <w:jc w:val="center"/>
            </w:pPr>
            <w:r>
              <w:t>(Proficient)</w:t>
            </w:r>
          </w:p>
        </w:tc>
        <w:tc>
          <w:tcPr>
            <w:tcW w:w="7747" w:type="dxa"/>
            <w:shd w:val="clear" w:color="auto" w:fill="000000" w:themeFill="text1"/>
          </w:tcPr>
          <w:p w:rsidR="007E455A" w:rsidRDefault="00B85EB9" w:rsidP="007E455A">
            <w:r>
              <w:t xml:space="preserve">Student meets </w:t>
            </w:r>
            <w:r w:rsidR="007E455A">
              <w:t>m</w:t>
            </w:r>
            <w:r w:rsidR="00555E41">
              <w:t>ost or many of the following indicators</w:t>
            </w:r>
          </w:p>
        </w:tc>
      </w:tr>
      <w:tr w:rsidR="007E455A" w:rsidTr="007E455A">
        <w:trPr>
          <w:trHeight w:val="1275"/>
        </w:trPr>
        <w:tc>
          <w:tcPr>
            <w:tcW w:w="1829" w:type="dxa"/>
            <w:vMerge/>
          </w:tcPr>
          <w:p w:rsidR="007E455A" w:rsidRDefault="007E455A"/>
        </w:tc>
        <w:tc>
          <w:tcPr>
            <w:tcW w:w="7747" w:type="dxa"/>
          </w:tcPr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Demonstrates the ability to gather, integrate, and evaluate multiple sources of information presented in diverse formats in order to address a question or solve a problem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Demonstrates the ability to use technology, including the internet, to produce, to publish, and update individual or shared writing projects in response to on-going or new information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Demonstrates the ability to access the strength and limitations of each source in terms of the specific task, purpose, and audience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Demonstrates the ability to integrate information into the text selectively to maintain the flow of ideas, avoids plagiarism, and over reliance on any one source</w:t>
            </w:r>
          </w:p>
          <w:p w:rsidR="007E455A" w:rsidRPr="007128EE" w:rsidRDefault="00BC6DA3" w:rsidP="00BC6DA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Demonstrates the ability to follow standard writing formats and use of citations</w:t>
            </w:r>
          </w:p>
        </w:tc>
      </w:tr>
      <w:tr w:rsidR="00555E41" w:rsidTr="00555E41">
        <w:trPr>
          <w:trHeight w:val="260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  <w:szCs w:val="44"/>
              </w:rPr>
            </w:pPr>
          </w:p>
          <w:p w:rsidR="00555E41" w:rsidRDefault="00555E41" w:rsidP="00555E41">
            <w:pPr>
              <w:jc w:val="center"/>
              <w:rPr>
                <w:sz w:val="44"/>
                <w:szCs w:val="44"/>
              </w:rPr>
            </w:pPr>
          </w:p>
          <w:p w:rsidR="00555E41" w:rsidRPr="00555E41" w:rsidRDefault="00555E41" w:rsidP="00555E41">
            <w:pPr>
              <w:jc w:val="center"/>
              <w:rPr>
                <w:sz w:val="44"/>
                <w:szCs w:val="44"/>
              </w:rPr>
            </w:pPr>
            <w:r w:rsidRPr="00555E41">
              <w:rPr>
                <w:sz w:val="44"/>
                <w:szCs w:val="44"/>
              </w:rPr>
              <w:t>2</w:t>
            </w:r>
          </w:p>
          <w:p w:rsidR="00555E41" w:rsidRDefault="00555E41" w:rsidP="0054479E">
            <w:pPr>
              <w:jc w:val="center"/>
            </w:pPr>
            <w:r>
              <w:t>(</w:t>
            </w:r>
            <w:r w:rsidR="0054479E">
              <w:t>Basic</w:t>
            </w:r>
            <w:r>
              <w:t>)</w:t>
            </w:r>
          </w:p>
        </w:tc>
        <w:tc>
          <w:tcPr>
            <w:tcW w:w="7747" w:type="dxa"/>
            <w:shd w:val="clear" w:color="auto" w:fill="000000" w:themeFill="text1"/>
          </w:tcPr>
          <w:p w:rsidR="00555E41" w:rsidRDefault="00B85EB9" w:rsidP="00555E41">
            <w:r>
              <w:t>Student</w:t>
            </w:r>
            <w:r w:rsidR="00555E41">
              <w:t xml:space="preserve"> meet</w:t>
            </w:r>
            <w:r>
              <w:t>s</w:t>
            </w:r>
            <w:r w:rsidR="00555E41">
              <w:t xml:space="preserve"> most or many of the following indicators</w:t>
            </w:r>
          </w:p>
        </w:tc>
      </w:tr>
      <w:tr w:rsidR="00555E41" w:rsidTr="007E455A">
        <w:trPr>
          <w:trHeight w:val="1395"/>
        </w:trPr>
        <w:tc>
          <w:tcPr>
            <w:tcW w:w="1829" w:type="dxa"/>
            <w:vMerge/>
          </w:tcPr>
          <w:p w:rsidR="00555E41" w:rsidRDefault="00555E41"/>
        </w:tc>
        <w:tc>
          <w:tcPr>
            <w:tcW w:w="7747" w:type="dxa"/>
          </w:tcPr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Displays limited ability to gather, integrate, and evaluate multiple sources of information presented in diverse formats in order to address a question or solve a problem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Displays limited ability to technology, including the internet, to produce, to publish, and update individual or shared writing projects in response to on-going or new information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Displays limited ability to access the strength and limitations of each source in terms of the specific task, purpose, and audience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Displays limited ability to integrate information into the text selectively to maintain the flow of ideas, avoids plagiarism, and over reliance on any one source</w:t>
            </w:r>
          </w:p>
          <w:p w:rsidR="00555E41" w:rsidRPr="007128EE" w:rsidRDefault="00BC6DA3" w:rsidP="00BC6DA3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Displays limited ability to follow standard writing formats and use of citations</w:t>
            </w:r>
          </w:p>
        </w:tc>
      </w:tr>
      <w:tr w:rsidR="00555E41" w:rsidTr="00555E41">
        <w:trPr>
          <w:trHeight w:val="260"/>
        </w:trPr>
        <w:tc>
          <w:tcPr>
            <w:tcW w:w="1829" w:type="dxa"/>
            <w:vMerge w:val="restart"/>
          </w:tcPr>
          <w:p w:rsidR="00555E41" w:rsidRDefault="00555E41" w:rsidP="00555E41">
            <w:pPr>
              <w:jc w:val="center"/>
              <w:rPr>
                <w:sz w:val="44"/>
                <w:szCs w:val="44"/>
              </w:rPr>
            </w:pPr>
          </w:p>
          <w:p w:rsidR="00555E41" w:rsidRPr="00555E41" w:rsidRDefault="00555E41" w:rsidP="00555E41">
            <w:pPr>
              <w:jc w:val="center"/>
              <w:rPr>
                <w:sz w:val="44"/>
                <w:szCs w:val="44"/>
              </w:rPr>
            </w:pPr>
            <w:r w:rsidRPr="00555E41">
              <w:rPr>
                <w:sz w:val="44"/>
                <w:szCs w:val="44"/>
              </w:rPr>
              <w:t>1</w:t>
            </w:r>
          </w:p>
          <w:p w:rsidR="00555E41" w:rsidRDefault="00555E41" w:rsidP="0054479E">
            <w:pPr>
              <w:jc w:val="center"/>
            </w:pPr>
            <w:r>
              <w:t>(</w:t>
            </w:r>
            <w:r w:rsidR="0054479E">
              <w:t>Below Basic</w:t>
            </w:r>
            <w:r>
              <w:t>)</w:t>
            </w:r>
          </w:p>
        </w:tc>
        <w:tc>
          <w:tcPr>
            <w:tcW w:w="7747" w:type="dxa"/>
            <w:shd w:val="clear" w:color="auto" w:fill="000000" w:themeFill="text1"/>
          </w:tcPr>
          <w:p w:rsidR="00555E41" w:rsidRDefault="00B85EB9" w:rsidP="00555E41">
            <w:r>
              <w:t>Student</w:t>
            </w:r>
            <w:r w:rsidR="00555E41">
              <w:t xml:space="preserve"> meet</w:t>
            </w:r>
            <w:r>
              <w:t>s</w:t>
            </w:r>
            <w:r w:rsidR="00555E41">
              <w:t xml:space="preserve"> most or all of the following indicators</w:t>
            </w:r>
          </w:p>
        </w:tc>
      </w:tr>
      <w:tr w:rsidR="00555E41" w:rsidTr="007E455A">
        <w:trPr>
          <w:trHeight w:val="1155"/>
        </w:trPr>
        <w:tc>
          <w:tcPr>
            <w:tcW w:w="1829" w:type="dxa"/>
            <w:vMerge/>
          </w:tcPr>
          <w:p w:rsidR="00555E41" w:rsidRDefault="00555E41"/>
        </w:tc>
        <w:tc>
          <w:tcPr>
            <w:tcW w:w="7747" w:type="dxa"/>
          </w:tcPr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Fails to gather, integrate, and evaluate multiple sources of information presented in diverse formats in order to address a question or solve a problem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Fails to use technology, including the internet, to produce, to publish, and update individual or shared writing projects in response to on-going or new information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Fails to access the strength and limitations of each source in terms of the specific task, purpose, and audience</w:t>
            </w:r>
          </w:p>
          <w:p w:rsidR="00BC6DA3" w:rsidRDefault="00BC6DA3" w:rsidP="00BC6D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Fails to integrate information into the text selectively to maintain the flow of ideas, avoids plagiarism, and over reliance on any one source</w:t>
            </w:r>
          </w:p>
          <w:p w:rsidR="00555E41" w:rsidRPr="007128EE" w:rsidRDefault="00BC6DA3" w:rsidP="00BC6DA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Fails to follow standard writing formats and use of citations</w:t>
            </w:r>
          </w:p>
        </w:tc>
      </w:tr>
    </w:tbl>
    <w:p w:rsidR="007128EE" w:rsidRDefault="007128EE"/>
    <w:sectPr w:rsidR="007128EE" w:rsidSect="00712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A9" w:rsidRDefault="00C636A9" w:rsidP="001E16F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636A9" w:rsidRDefault="00C636A9" w:rsidP="001E16F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5" w:rsidRDefault="00A33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5" w:rsidRDefault="00A330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5" w:rsidRDefault="00A33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A9" w:rsidRDefault="00C636A9" w:rsidP="001E16F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636A9" w:rsidRDefault="00C636A9" w:rsidP="001E16F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5" w:rsidRDefault="00A33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A9" w:rsidRDefault="00A330B5">
    <w:pPr>
      <w:pStyle w:val="Header"/>
    </w:pPr>
    <w:r>
      <w:t>4-8-13</w:t>
    </w:r>
  </w:p>
  <w:p w:rsidR="00C636A9" w:rsidRDefault="00C636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B5" w:rsidRDefault="00A33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8A5"/>
    <w:multiLevelType w:val="hybridMultilevel"/>
    <w:tmpl w:val="B77EE5AC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A7E"/>
    <w:multiLevelType w:val="hybridMultilevel"/>
    <w:tmpl w:val="A552D390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9BC"/>
    <w:multiLevelType w:val="hybridMultilevel"/>
    <w:tmpl w:val="9628F3A2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427B"/>
    <w:multiLevelType w:val="hybridMultilevel"/>
    <w:tmpl w:val="0DA4872A"/>
    <w:lvl w:ilvl="0" w:tplc="20D283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946"/>
    <w:multiLevelType w:val="hybridMultilevel"/>
    <w:tmpl w:val="F332612A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6FC9"/>
    <w:multiLevelType w:val="hybridMultilevel"/>
    <w:tmpl w:val="692E8104"/>
    <w:lvl w:ilvl="0" w:tplc="539E2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87827"/>
    <w:multiLevelType w:val="hybridMultilevel"/>
    <w:tmpl w:val="F332612A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0B5F"/>
    <w:multiLevelType w:val="hybridMultilevel"/>
    <w:tmpl w:val="2C62F71E"/>
    <w:lvl w:ilvl="0" w:tplc="70F87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6F8A"/>
    <w:multiLevelType w:val="hybridMultilevel"/>
    <w:tmpl w:val="FE941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F2FBD"/>
    <w:multiLevelType w:val="hybridMultilevel"/>
    <w:tmpl w:val="643A8F48"/>
    <w:lvl w:ilvl="0" w:tplc="34DAF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E30CF"/>
    <w:multiLevelType w:val="hybridMultilevel"/>
    <w:tmpl w:val="70C83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341476"/>
    <w:multiLevelType w:val="hybridMultilevel"/>
    <w:tmpl w:val="FE3CFB00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C11B1"/>
    <w:multiLevelType w:val="hybridMultilevel"/>
    <w:tmpl w:val="BBFE8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C4153"/>
    <w:multiLevelType w:val="hybridMultilevel"/>
    <w:tmpl w:val="43F2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E153C"/>
    <w:multiLevelType w:val="hybridMultilevel"/>
    <w:tmpl w:val="A6A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20CB2"/>
    <w:multiLevelType w:val="hybridMultilevel"/>
    <w:tmpl w:val="4EA80CA0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51078"/>
    <w:multiLevelType w:val="hybridMultilevel"/>
    <w:tmpl w:val="E632A1F4"/>
    <w:lvl w:ilvl="0" w:tplc="DD9A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81FD3"/>
    <w:rsid w:val="000479F8"/>
    <w:rsid w:val="00082F21"/>
    <w:rsid w:val="00096BE1"/>
    <w:rsid w:val="001E16F1"/>
    <w:rsid w:val="00296924"/>
    <w:rsid w:val="003D36A6"/>
    <w:rsid w:val="00470486"/>
    <w:rsid w:val="0054479E"/>
    <w:rsid w:val="00555E41"/>
    <w:rsid w:val="00630A05"/>
    <w:rsid w:val="006A6F12"/>
    <w:rsid w:val="006B3BC0"/>
    <w:rsid w:val="007128EE"/>
    <w:rsid w:val="007649ED"/>
    <w:rsid w:val="007A06D7"/>
    <w:rsid w:val="007A72F5"/>
    <w:rsid w:val="007E455A"/>
    <w:rsid w:val="00802BE6"/>
    <w:rsid w:val="008425F8"/>
    <w:rsid w:val="008659D3"/>
    <w:rsid w:val="009B2A3B"/>
    <w:rsid w:val="009B4219"/>
    <w:rsid w:val="009E42D5"/>
    <w:rsid w:val="009F40A2"/>
    <w:rsid w:val="00A330B5"/>
    <w:rsid w:val="00A579E4"/>
    <w:rsid w:val="00AC3085"/>
    <w:rsid w:val="00B0483D"/>
    <w:rsid w:val="00B77658"/>
    <w:rsid w:val="00B85EB9"/>
    <w:rsid w:val="00BA7422"/>
    <w:rsid w:val="00BC5EDC"/>
    <w:rsid w:val="00BC6DA3"/>
    <w:rsid w:val="00C126EA"/>
    <w:rsid w:val="00C636A9"/>
    <w:rsid w:val="00C9287D"/>
    <w:rsid w:val="00D3271C"/>
    <w:rsid w:val="00DA6F45"/>
    <w:rsid w:val="00DB2C30"/>
    <w:rsid w:val="00DB453F"/>
    <w:rsid w:val="00DB5FD9"/>
    <w:rsid w:val="00E4141A"/>
    <w:rsid w:val="00F12416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F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2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6F1"/>
  </w:style>
  <w:style w:type="paragraph" w:styleId="Footer">
    <w:name w:val="footer"/>
    <w:basedOn w:val="Normal"/>
    <w:link w:val="FooterChar"/>
    <w:uiPriority w:val="99"/>
    <w:semiHidden/>
    <w:unhideWhenUsed/>
    <w:rsid w:val="001E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6F1"/>
  </w:style>
  <w:style w:type="paragraph" w:styleId="BalloonText">
    <w:name w:val="Balloon Text"/>
    <w:basedOn w:val="Normal"/>
    <w:link w:val="BalloonTextChar"/>
    <w:uiPriority w:val="99"/>
    <w:semiHidden/>
    <w:unhideWhenUsed/>
    <w:rsid w:val="007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Public Schools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EPSTOE</cp:lastModifiedBy>
  <cp:revision>2</cp:revision>
  <cp:lastPrinted>2013-04-08T12:18:00Z</cp:lastPrinted>
  <dcterms:created xsi:type="dcterms:W3CDTF">2013-05-15T16:31:00Z</dcterms:created>
  <dcterms:modified xsi:type="dcterms:W3CDTF">2013-05-15T16:31:00Z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-1601552308</vt:i4>
  </property>
  <property fmtid="{D5CDD505-2E9C-101B-9397-08002B2CF9AE}" pid="3" name="_NewReviewCycle">
    <vt:lpwstr/>
  </property>
  <property fmtid="{D5CDD505-2E9C-101B-9397-08002B2CF9AE}" pid="4" name="_EmailSubject">
    <vt:lpwstr>School wide rubrics</vt:lpwstr>
  </property>
  <property fmtid="{D5CDD505-2E9C-101B-9397-08002B2CF9AE}" pid="5" name="_AuthorEmail">
    <vt:lpwstr>jkrieger@enfieldschools.org</vt:lpwstr>
  </property>
  <property fmtid="{D5CDD505-2E9C-101B-9397-08002B2CF9AE}" pid="6" name="_AuthorEmailDisplayName">
    <vt:lpwstr>Krieger,  Jill</vt:lpwstr>
  </property>
  <property fmtid="{D5CDD505-2E9C-101B-9397-08002B2CF9AE}" pid="7" name="_PreviousAdHocReviewCycleID">
    <vt:i4>-1382797035</vt:i4>
  </property>
</Properties>
</file>